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FF70D" w14:textId="77777777" w:rsidR="00A81AE3" w:rsidRDefault="00A81AE3" w:rsidP="00A81AE3">
      <w:pPr>
        <w:tabs>
          <w:tab w:val="left" w:pos="1843"/>
        </w:tabs>
        <w:jc w:val="center"/>
        <w:rPr>
          <w:rFonts w:ascii="Arial" w:hAnsi="Arial" w:cs="Arial"/>
          <w:b/>
          <w:sz w:val="20"/>
          <w:szCs w:val="20"/>
        </w:rPr>
      </w:pPr>
    </w:p>
    <w:p w14:paraId="533564CB" w14:textId="337EA46C" w:rsidR="00A81AE3" w:rsidRDefault="00A81AE3" w:rsidP="00A81AE3">
      <w:pPr>
        <w:tabs>
          <w:tab w:val="left" w:pos="1843"/>
        </w:tabs>
        <w:jc w:val="center"/>
        <w:rPr>
          <w:rFonts w:ascii="Arial" w:hAnsi="Arial" w:cs="Arial"/>
          <w:b/>
          <w:sz w:val="20"/>
          <w:szCs w:val="20"/>
        </w:rPr>
      </w:pPr>
      <w:r w:rsidRPr="00082968">
        <w:rPr>
          <w:rFonts w:ascii="Arial" w:hAnsi="Arial" w:cs="Arial"/>
          <w:b/>
          <w:sz w:val="20"/>
          <w:szCs w:val="20"/>
        </w:rPr>
        <w:t>KONFIGURACIJA</w:t>
      </w:r>
    </w:p>
    <w:p w14:paraId="4268ACFE" w14:textId="37DCB5F5" w:rsidR="00A81AE3" w:rsidRPr="00082968" w:rsidRDefault="009C582D" w:rsidP="00A81AE3">
      <w:pPr>
        <w:tabs>
          <w:tab w:val="left" w:pos="1843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4C15FAB" w14:textId="77777777" w:rsidR="00A81AE3" w:rsidRPr="00082968" w:rsidRDefault="00A81AE3" w:rsidP="00A81AE3">
      <w:pPr>
        <w:rPr>
          <w:rFonts w:ascii="Arial" w:hAnsi="Arial" w:cs="Arial"/>
          <w:sz w:val="20"/>
          <w:szCs w:val="20"/>
        </w:rPr>
      </w:pPr>
    </w:p>
    <w:p w14:paraId="42541A27" w14:textId="294440A5" w:rsidR="0040694B" w:rsidRPr="00E957AB" w:rsidRDefault="00477F48" w:rsidP="0040694B">
      <w:pPr>
        <w:jc w:val="both"/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Ponudnik v obrazec KONFIGURACIJA v stolpec </w:t>
      </w:r>
      <w:r w:rsidR="0040694B">
        <w:rPr>
          <w:rFonts w:ascii="Arial" w:hAnsi="Arial" w:cs="Arial"/>
          <w:sz w:val="20"/>
          <w:szCs w:val="20"/>
        </w:rPr>
        <w:t>»Podroben opis«</w:t>
      </w:r>
      <w:r w:rsidR="00975B3F" w:rsidRPr="00E957AB">
        <w:rPr>
          <w:rFonts w:ascii="Arial" w:hAnsi="Arial" w:cs="Arial"/>
          <w:sz w:val="20"/>
          <w:szCs w:val="20"/>
        </w:rPr>
        <w:t xml:space="preserve"> poda podroben opis ponujen</w:t>
      </w:r>
      <w:r w:rsidR="0040694B">
        <w:rPr>
          <w:rFonts w:ascii="Arial" w:hAnsi="Arial" w:cs="Arial"/>
          <w:sz w:val="20"/>
          <w:szCs w:val="20"/>
        </w:rPr>
        <w:t>e</w:t>
      </w:r>
      <w:r w:rsidR="00975B3F" w:rsidRPr="00E957AB">
        <w:rPr>
          <w:rFonts w:ascii="Arial" w:hAnsi="Arial" w:cs="Arial"/>
          <w:sz w:val="20"/>
          <w:szCs w:val="20"/>
        </w:rPr>
        <w:t xml:space="preserve"> rešitv</w:t>
      </w:r>
      <w:r w:rsidR="0040694B">
        <w:rPr>
          <w:rFonts w:ascii="Arial" w:hAnsi="Arial" w:cs="Arial"/>
          <w:sz w:val="20"/>
          <w:szCs w:val="20"/>
        </w:rPr>
        <w:t xml:space="preserve">e. </w:t>
      </w:r>
      <w:r w:rsidR="0040694B" w:rsidRPr="00E957AB">
        <w:rPr>
          <w:rFonts w:ascii="Arial" w:hAnsi="Arial" w:cs="Arial"/>
          <w:sz w:val="20"/>
          <w:szCs w:val="20"/>
        </w:rPr>
        <w:t>Opis</w:t>
      </w:r>
      <w:r w:rsidR="0040694B">
        <w:rPr>
          <w:rFonts w:ascii="Arial" w:hAnsi="Arial" w:cs="Arial"/>
          <w:sz w:val="20"/>
          <w:szCs w:val="20"/>
        </w:rPr>
        <w:t>i</w:t>
      </w:r>
      <w:r w:rsidR="0040694B" w:rsidRPr="00E957AB">
        <w:rPr>
          <w:rFonts w:ascii="Arial" w:hAnsi="Arial" w:cs="Arial"/>
          <w:sz w:val="20"/>
          <w:szCs w:val="20"/>
        </w:rPr>
        <w:t xml:space="preserve"> mora biti dovolj natanč</w:t>
      </w:r>
      <w:r w:rsidR="0040694B">
        <w:rPr>
          <w:rFonts w:ascii="Arial" w:hAnsi="Arial" w:cs="Arial"/>
          <w:sz w:val="20"/>
          <w:szCs w:val="20"/>
        </w:rPr>
        <w:t>ni</w:t>
      </w:r>
      <w:r w:rsidR="0040694B" w:rsidRPr="00E957AB">
        <w:rPr>
          <w:rFonts w:ascii="Arial" w:hAnsi="Arial" w:cs="Arial"/>
          <w:sz w:val="20"/>
          <w:szCs w:val="20"/>
        </w:rPr>
        <w:t>, da omogoča</w:t>
      </w:r>
      <w:r w:rsidR="0040694B">
        <w:rPr>
          <w:rFonts w:ascii="Arial" w:hAnsi="Arial" w:cs="Arial"/>
          <w:sz w:val="20"/>
          <w:szCs w:val="20"/>
        </w:rPr>
        <w:t>jo</w:t>
      </w:r>
      <w:r w:rsidR="0040694B" w:rsidRPr="00E957AB">
        <w:rPr>
          <w:rFonts w:ascii="Arial" w:hAnsi="Arial" w:cs="Arial"/>
          <w:sz w:val="20"/>
          <w:szCs w:val="20"/>
        </w:rPr>
        <w:t xml:space="preserve"> naročniku presojo </w:t>
      </w:r>
      <w:r w:rsidR="0040694B" w:rsidRPr="00E957AB">
        <w:rPr>
          <w:rStyle w:val="Krepko"/>
          <w:rFonts w:ascii="Arial" w:hAnsi="Arial" w:cs="Arial"/>
          <w:sz w:val="20"/>
          <w:szCs w:val="20"/>
        </w:rPr>
        <w:t>skladnosti ponujene rešitve z opisanimi funkcionalnimi, varnostnimi in operativnimi zahtevami</w:t>
      </w:r>
      <w:r w:rsidR="0040694B">
        <w:rPr>
          <w:rFonts w:ascii="Arial" w:hAnsi="Arial" w:cs="Arial"/>
          <w:sz w:val="20"/>
          <w:szCs w:val="20"/>
        </w:rPr>
        <w:t xml:space="preserve"> naročnika.</w:t>
      </w:r>
    </w:p>
    <w:p w14:paraId="111A8B06" w14:textId="77777777" w:rsidR="0040694B" w:rsidRDefault="0040694B" w:rsidP="00A81AE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5B41FBB" w14:textId="77777777" w:rsidR="005121A3" w:rsidRPr="00E957AB" w:rsidRDefault="005121A3" w:rsidP="00A81AE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93945" w:rsidRPr="00E957AB" w14:paraId="3413BD94" w14:textId="77777777" w:rsidTr="00693945">
        <w:tc>
          <w:tcPr>
            <w:tcW w:w="9067" w:type="dxa"/>
          </w:tcPr>
          <w:p w14:paraId="65ACDFD4" w14:textId="0A47A49C" w:rsidR="00693945" w:rsidRPr="00E957AB" w:rsidRDefault="00693945" w:rsidP="00975B3F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>DevSecOps</w:t>
            </w:r>
            <w:proofErr w:type="spellEnd"/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platform</w:t>
            </w:r>
            <w:r w:rsidR="00361412" w:rsidRPr="00E957AB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DRO-</w:t>
            </w:r>
            <w:proofErr w:type="spellStart"/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>next</w:t>
            </w:r>
            <w:proofErr w:type="spellEnd"/>
          </w:p>
        </w:tc>
      </w:tr>
    </w:tbl>
    <w:p w14:paraId="5F8F13AF" w14:textId="196275B5" w:rsidR="00693945" w:rsidRPr="00E957AB" w:rsidRDefault="00693945" w:rsidP="00A81AE3">
      <w:pPr>
        <w:jc w:val="both"/>
        <w:rPr>
          <w:rFonts w:ascii="Arial" w:hAnsi="Arial" w:cs="Arial"/>
          <w:sz w:val="20"/>
          <w:szCs w:val="20"/>
        </w:rPr>
      </w:pPr>
    </w:p>
    <w:p w14:paraId="30D85436" w14:textId="0A7800DD" w:rsidR="00693945" w:rsidRPr="00E957AB" w:rsidRDefault="00693945" w:rsidP="009B38F0">
      <w:pPr>
        <w:pStyle w:val="Telobesedila"/>
        <w:jc w:val="both"/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Ponudnik mora podati podroben opis ponujene rešitve </w:t>
      </w:r>
      <w:proofErr w:type="spellStart"/>
      <w:r w:rsidRPr="00E957AB">
        <w:rPr>
          <w:rFonts w:ascii="Arial" w:hAnsi="Arial" w:cs="Arial"/>
          <w:sz w:val="20"/>
          <w:szCs w:val="20"/>
        </w:rPr>
        <w:t>DevSecOps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platforme DRO-</w:t>
      </w:r>
      <w:proofErr w:type="spellStart"/>
      <w:r w:rsidRPr="00E957AB">
        <w:rPr>
          <w:rFonts w:ascii="Arial" w:hAnsi="Arial" w:cs="Arial"/>
          <w:sz w:val="20"/>
          <w:szCs w:val="20"/>
        </w:rPr>
        <w:t>next</w:t>
      </w:r>
      <w:proofErr w:type="spellEnd"/>
      <w:r w:rsidRPr="00E957AB">
        <w:rPr>
          <w:rFonts w:ascii="Arial" w:hAnsi="Arial" w:cs="Arial"/>
          <w:sz w:val="20"/>
          <w:szCs w:val="20"/>
        </w:rPr>
        <w:t>, pri čemer mora vključiti obvezne sestavine opisa:</w:t>
      </w:r>
    </w:p>
    <w:p w14:paraId="29CDC882" w14:textId="2EE43968" w:rsidR="00693945" w:rsidRPr="00E957AB" w:rsidRDefault="00693945" w:rsidP="009B38F0">
      <w:pPr>
        <w:pStyle w:val="Telobesedila"/>
        <w:jc w:val="both"/>
        <w:rPr>
          <w:rFonts w:ascii="Arial" w:hAnsi="Arial" w:cs="Arial"/>
          <w:sz w:val="20"/>
          <w:szCs w:val="20"/>
        </w:rPr>
      </w:pPr>
      <w:r w:rsidRPr="00E957AB">
        <w:rPr>
          <w:rStyle w:val="Krepko"/>
          <w:rFonts w:ascii="Arial" w:hAnsi="Arial" w:cs="Arial"/>
          <w:sz w:val="20"/>
          <w:szCs w:val="20"/>
        </w:rPr>
        <w:t>Celovit opis arhitekture</w:t>
      </w:r>
      <w:r w:rsidRPr="00E957AB">
        <w:rPr>
          <w:rFonts w:ascii="Arial" w:hAnsi="Arial" w:cs="Arial"/>
          <w:sz w:val="20"/>
          <w:szCs w:val="20"/>
        </w:rPr>
        <w:t xml:space="preserve"> platforme (tehnični koncept), z navedbo glavnih komponent, storitev in tehnologij, ki jih vključuje, vključno z:</w:t>
      </w:r>
    </w:p>
    <w:p w14:paraId="5691DB7F" w14:textId="77777777" w:rsidR="00693945" w:rsidRPr="00E957AB" w:rsidRDefault="00693945" w:rsidP="00693945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načinom zagotavljanja </w:t>
      </w:r>
      <w:proofErr w:type="spellStart"/>
      <w:r w:rsidRPr="00E957AB">
        <w:rPr>
          <w:rFonts w:ascii="Arial" w:hAnsi="Arial" w:cs="Arial"/>
          <w:sz w:val="20"/>
          <w:szCs w:val="20"/>
        </w:rPr>
        <w:t>večnajemniške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957AB">
        <w:rPr>
          <w:rFonts w:ascii="Arial" w:hAnsi="Arial" w:cs="Arial"/>
          <w:sz w:val="20"/>
          <w:szCs w:val="20"/>
        </w:rPr>
        <w:t>multitenant</w:t>
      </w:r>
      <w:proofErr w:type="spellEnd"/>
      <w:r w:rsidRPr="00E957AB">
        <w:rPr>
          <w:rFonts w:ascii="Arial" w:hAnsi="Arial" w:cs="Arial"/>
          <w:sz w:val="20"/>
          <w:szCs w:val="20"/>
        </w:rPr>
        <w:t>) podpore,</w:t>
      </w:r>
    </w:p>
    <w:p w14:paraId="349E80C9" w14:textId="040892E8" w:rsidR="00693945" w:rsidRPr="00E957AB" w:rsidRDefault="00693945" w:rsidP="00693945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upravljanjem več </w:t>
      </w:r>
      <w:proofErr w:type="spellStart"/>
      <w:r w:rsidRPr="00E957AB">
        <w:rPr>
          <w:rFonts w:ascii="Arial" w:hAnsi="Arial" w:cs="Arial"/>
          <w:sz w:val="20"/>
          <w:szCs w:val="20"/>
        </w:rPr>
        <w:t>Kubernetes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gruč (</w:t>
      </w:r>
      <w:proofErr w:type="spellStart"/>
      <w:r w:rsidRPr="00E957AB">
        <w:rPr>
          <w:rFonts w:ascii="Arial" w:hAnsi="Arial" w:cs="Arial"/>
          <w:sz w:val="20"/>
          <w:szCs w:val="20"/>
        </w:rPr>
        <w:t>multicluster</w:t>
      </w:r>
      <w:proofErr w:type="spellEnd"/>
      <w:r w:rsidRPr="00E957AB">
        <w:rPr>
          <w:rFonts w:ascii="Arial" w:hAnsi="Arial" w:cs="Arial"/>
          <w:sz w:val="20"/>
          <w:szCs w:val="20"/>
        </w:rPr>
        <w:t>),</w:t>
      </w:r>
    </w:p>
    <w:p w14:paraId="3FBF7D34" w14:textId="77777777" w:rsidR="00693945" w:rsidRPr="00E957AB" w:rsidRDefault="00693945" w:rsidP="00693945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mehanizmi za visoko razpoložljivost in </w:t>
      </w:r>
      <w:proofErr w:type="spellStart"/>
      <w:r w:rsidRPr="00E957AB">
        <w:rPr>
          <w:rFonts w:ascii="Arial" w:hAnsi="Arial" w:cs="Arial"/>
          <w:sz w:val="20"/>
          <w:szCs w:val="20"/>
        </w:rPr>
        <w:t>disaster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57AB">
        <w:rPr>
          <w:rFonts w:ascii="Arial" w:hAnsi="Arial" w:cs="Arial"/>
          <w:sz w:val="20"/>
          <w:szCs w:val="20"/>
        </w:rPr>
        <w:t>recovery</w:t>
      </w:r>
      <w:proofErr w:type="spellEnd"/>
      <w:r w:rsidRPr="00E957AB">
        <w:rPr>
          <w:rFonts w:ascii="Arial" w:hAnsi="Arial" w:cs="Arial"/>
          <w:sz w:val="20"/>
          <w:szCs w:val="20"/>
        </w:rPr>
        <w:t>,</w:t>
      </w:r>
    </w:p>
    <w:p w14:paraId="39D247A5" w14:textId="22A5B202" w:rsidR="00476E6B" w:rsidRPr="00E957AB" w:rsidRDefault="00476E6B" w:rsidP="00476E6B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>komponentami za CI/</w:t>
      </w:r>
      <w:r w:rsidR="00AE0DEA">
        <w:rPr>
          <w:rFonts w:ascii="Arial" w:hAnsi="Arial" w:cs="Arial"/>
          <w:sz w:val="20"/>
          <w:szCs w:val="20"/>
        </w:rPr>
        <w:t>CC/</w:t>
      </w:r>
      <w:r w:rsidRPr="00E957AB">
        <w:rPr>
          <w:rFonts w:ascii="Arial" w:hAnsi="Arial" w:cs="Arial"/>
          <w:sz w:val="20"/>
          <w:szCs w:val="20"/>
        </w:rPr>
        <w:t xml:space="preserve">CD, </w:t>
      </w:r>
      <w:proofErr w:type="spellStart"/>
      <w:r w:rsidRPr="00E957AB">
        <w:rPr>
          <w:rFonts w:ascii="Arial" w:hAnsi="Arial" w:cs="Arial"/>
          <w:sz w:val="20"/>
          <w:szCs w:val="20"/>
        </w:rPr>
        <w:t>IaC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, varnostne preglede (SAST, DAST, SCA, image </w:t>
      </w:r>
      <w:proofErr w:type="spellStart"/>
      <w:r w:rsidRPr="00E957AB">
        <w:rPr>
          <w:rFonts w:ascii="Arial" w:hAnsi="Arial" w:cs="Arial"/>
          <w:sz w:val="20"/>
          <w:szCs w:val="20"/>
        </w:rPr>
        <w:t>scanning</w:t>
      </w:r>
      <w:proofErr w:type="spellEnd"/>
      <w:r w:rsidRPr="00E957AB">
        <w:rPr>
          <w:rFonts w:ascii="Arial" w:hAnsi="Arial" w:cs="Arial"/>
          <w:sz w:val="20"/>
          <w:szCs w:val="20"/>
        </w:rPr>
        <w:t>),</w:t>
      </w:r>
    </w:p>
    <w:p w14:paraId="023B28DD" w14:textId="03371259" w:rsidR="00693945" w:rsidRPr="00E957AB" w:rsidRDefault="00361412" w:rsidP="00693945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>koncept</w:t>
      </w:r>
      <w:r w:rsidR="00476E6B" w:rsidRPr="00E957AB">
        <w:rPr>
          <w:rFonts w:ascii="Arial" w:hAnsi="Arial" w:cs="Arial"/>
          <w:sz w:val="20"/>
          <w:szCs w:val="20"/>
        </w:rPr>
        <w:t>om</w:t>
      </w:r>
      <w:r w:rsidRPr="00E957AB">
        <w:rPr>
          <w:rFonts w:ascii="Arial" w:hAnsi="Arial" w:cs="Arial"/>
          <w:sz w:val="20"/>
          <w:szCs w:val="20"/>
        </w:rPr>
        <w:t xml:space="preserve"> izdelave varnostnih kopij </w:t>
      </w:r>
      <w:r w:rsidR="00476E6B" w:rsidRPr="00E957AB">
        <w:rPr>
          <w:rFonts w:ascii="Arial" w:hAnsi="Arial" w:cs="Arial"/>
          <w:sz w:val="20"/>
          <w:szCs w:val="20"/>
        </w:rPr>
        <w:t xml:space="preserve">z uporabo </w:t>
      </w:r>
      <w:proofErr w:type="spellStart"/>
      <w:r w:rsidRPr="00E957AB">
        <w:rPr>
          <w:rFonts w:ascii="Arial" w:hAnsi="Arial" w:cs="Arial"/>
          <w:sz w:val="20"/>
          <w:szCs w:val="20"/>
        </w:rPr>
        <w:t>Vee</w:t>
      </w:r>
      <w:r w:rsidR="009B38F0">
        <w:rPr>
          <w:rFonts w:ascii="Arial" w:hAnsi="Arial" w:cs="Arial"/>
          <w:sz w:val="20"/>
          <w:szCs w:val="20"/>
        </w:rPr>
        <w:t>a</w:t>
      </w:r>
      <w:r w:rsidRPr="00E957AB">
        <w:rPr>
          <w:rFonts w:ascii="Arial" w:hAnsi="Arial" w:cs="Arial"/>
          <w:sz w:val="20"/>
          <w:szCs w:val="20"/>
        </w:rPr>
        <w:t>m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Kasten </w:t>
      </w:r>
      <w:proofErr w:type="spellStart"/>
      <w:r w:rsidRPr="00E957AB">
        <w:rPr>
          <w:rFonts w:ascii="Arial" w:hAnsi="Arial" w:cs="Arial"/>
          <w:sz w:val="20"/>
          <w:szCs w:val="20"/>
        </w:rPr>
        <w:t>Enterprise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38F0">
        <w:rPr>
          <w:rFonts w:ascii="Arial" w:hAnsi="Arial" w:cs="Arial"/>
          <w:sz w:val="20"/>
          <w:szCs w:val="20"/>
        </w:rPr>
        <w:t>E</w:t>
      </w:r>
      <w:r w:rsidRPr="00E957AB">
        <w:rPr>
          <w:rFonts w:ascii="Arial" w:hAnsi="Arial" w:cs="Arial"/>
          <w:sz w:val="20"/>
          <w:szCs w:val="20"/>
        </w:rPr>
        <w:t>dition</w:t>
      </w:r>
      <w:proofErr w:type="spellEnd"/>
      <w:r w:rsidRPr="00E957AB">
        <w:rPr>
          <w:rFonts w:ascii="Arial" w:hAnsi="Arial" w:cs="Arial"/>
          <w:sz w:val="20"/>
          <w:szCs w:val="20"/>
        </w:rPr>
        <w:t>, ki vključuje nastavitev avtomatiziranega varnostnega kopiranja, z osnovnim časovnim razporedom in testirano obnovljivostjo ključnih komponent.</w:t>
      </w:r>
    </w:p>
    <w:p w14:paraId="337CDB45" w14:textId="49AAC34E" w:rsidR="00693945" w:rsidRDefault="00693945" w:rsidP="00693945">
      <w:pPr>
        <w:pStyle w:val="Telobesedil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komponentami za opazovanje (monitoring, </w:t>
      </w:r>
      <w:proofErr w:type="spellStart"/>
      <w:r w:rsidRPr="00E957AB">
        <w:rPr>
          <w:rFonts w:ascii="Arial" w:hAnsi="Arial" w:cs="Arial"/>
          <w:sz w:val="20"/>
          <w:szCs w:val="20"/>
        </w:rPr>
        <w:t>logiranje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) in </w:t>
      </w:r>
      <w:r w:rsidR="00476E6B" w:rsidRPr="00E957AB">
        <w:rPr>
          <w:rFonts w:ascii="Arial" w:hAnsi="Arial" w:cs="Arial"/>
          <w:sz w:val="20"/>
          <w:szCs w:val="20"/>
        </w:rPr>
        <w:t xml:space="preserve">spremljanje porabe in obračun porabe po uporabniških organizacijah/informacijskih rešitvah </w:t>
      </w:r>
      <w:r w:rsidRPr="00E957AB">
        <w:rPr>
          <w:rFonts w:ascii="Arial" w:hAnsi="Arial" w:cs="Arial"/>
          <w:sz w:val="20"/>
          <w:szCs w:val="20"/>
        </w:rPr>
        <w:t>(</w:t>
      </w:r>
      <w:proofErr w:type="spellStart"/>
      <w:r w:rsidRPr="00E957AB">
        <w:rPr>
          <w:rFonts w:ascii="Arial" w:hAnsi="Arial" w:cs="Arial"/>
          <w:sz w:val="20"/>
          <w:szCs w:val="20"/>
        </w:rPr>
        <w:t>charging</w:t>
      </w:r>
      <w:proofErr w:type="spellEnd"/>
      <w:r w:rsidRPr="00E957AB">
        <w:rPr>
          <w:rFonts w:ascii="Arial" w:hAnsi="Arial" w:cs="Arial"/>
          <w:sz w:val="20"/>
          <w:szCs w:val="20"/>
        </w:rPr>
        <w:t>/</w:t>
      </w:r>
      <w:proofErr w:type="spellStart"/>
      <w:r w:rsidRPr="00E957AB">
        <w:rPr>
          <w:rFonts w:ascii="Arial" w:hAnsi="Arial" w:cs="Arial"/>
          <w:sz w:val="20"/>
          <w:szCs w:val="20"/>
        </w:rPr>
        <w:t>billing</w:t>
      </w:r>
      <w:proofErr w:type="spellEnd"/>
      <w:r w:rsidRPr="00E957AB">
        <w:rPr>
          <w:rFonts w:ascii="Arial" w:hAnsi="Arial" w:cs="Arial"/>
          <w:sz w:val="20"/>
          <w:szCs w:val="20"/>
        </w:rPr>
        <w:t>).</w:t>
      </w:r>
    </w:p>
    <w:p w14:paraId="7F1C5432" w14:textId="77777777" w:rsidR="005121A3" w:rsidRDefault="005121A3" w:rsidP="005121A3">
      <w:pPr>
        <w:pStyle w:val="Telobesedila"/>
        <w:rPr>
          <w:rFonts w:ascii="Arial" w:hAnsi="Arial" w:cs="Arial"/>
          <w:sz w:val="20"/>
          <w:szCs w:val="20"/>
        </w:rPr>
      </w:pPr>
    </w:p>
    <w:p w14:paraId="2949581C" w14:textId="75C613EA" w:rsidR="009C4784" w:rsidRDefault="009C4784" w:rsidP="009C4784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Podroben opis:</w:t>
      </w:r>
      <w:r w:rsidRPr="001F3ACB">
        <w:rPr>
          <w:rFonts w:ascii="Arial" w:hAnsi="Arial" w:cs="Arial"/>
          <w:sz w:val="20"/>
          <w:szCs w:val="20"/>
        </w:rPr>
        <w:t xml:space="preserve"> </w:t>
      </w:r>
      <w:r w:rsidRPr="00B1568C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1568C">
        <w:rPr>
          <w:rFonts w:ascii="Arial" w:hAnsi="Arial" w:cs="Arial"/>
          <w:sz w:val="20"/>
          <w:szCs w:val="20"/>
        </w:rPr>
        <w:instrText xml:space="preserve"> FORMTEXT </w:instrText>
      </w:r>
      <w:r w:rsidRPr="00B1568C">
        <w:rPr>
          <w:rFonts w:ascii="Arial" w:hAnsi="Arial" w:cs="Arial"/>
          <w:sz w:val="20"/>
          <w:szCs w:val="20"/>
        </w:rPr>
      </w:r>
      <w:r w:rsidRPr="00B1568C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sz w:val="20"/>
          <w:szCs w:val="20"/>
        </w:rPr>
        <w:fldChar w:fldCharType="end"/>
      </w:r>
    </w:p>
    <w:p w14:paraId="5DCDB58D" w14:textId="77777777" w:rsidR="005121A3" w:rsidRDefault="005121A3" w:rsidP="005121A3">
      <w:pPr>
        <w:pStyle w:val="Telobesedila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57AB" w:rsidRPr="00E957AB" w14:paraId="5BEFD444" w14:textId="77777777">
        <w:tc>
          <w:tcPr>
            <w:tcW w:w="9062" w:type="dxa"/>
          </w:tcPr>
          <w:p w14:paraId="36F7CFE8" w14:textId="7C812C22" w:rsidR="00E957AB" w:rsidRPr="00E957AB" w:rsidRDefault="00E957AB" w:rsidP="005370CD">
            <w:pPr>
              <w:pStyle w:val="Odstavekseznama"/>
              <w:numPr>
                <w:ilvl w:val="0"/>
                <w:numId w:val="6"/>
              </w:numPr>
              <w:jc w:val="both"/>
              <w:rPr>
                <w:b/>
                <w:bCs/>
              </w:rPr>
            </w:pPr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>Opis standardiziranega okolja in enotnih izhodišč za razvoj informacijskih rešitev za DRO /  DRO-</w:t>
            </w:r>
            <w:proofErr w:type="spellStart"/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>next</w:t>
            </w:r>
            <w:proofErr w:type="spellEnd"/>
            <w:r w:rsidRPr="00E957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hitrejše uvajanje informacijskih rešitev v produkcijo - razvojno okolje in avtomatiziranega okolja</w:t>
            </w:r>
          </w:p>
        </w:tc>
      </w:tr>
    </w:tbl>
    <w:p w14:paraId="013ED033" w14:textId="77777777" w:rsidR="00E957AB" w:rsidRDefault="00E957AB" w:rsidP="00693945">
      <w:pPr>
        <w:pStyle w:val="Telobesedila"/>
        <w:rPr>
          <w:rFonts w:ascii="Arial" w:hAnsi="Arial" w:cs="Arial"/>
          <w:sz w:val="20"/>
          <w:szCs w:val="20"/>
        </w:rPr>
      </w:pPr>
    </w:p>
    <w:p w14:paraId="5F3749B5" w14:textId="088ECC6A" w:rsidR="00693945" w:rsidRPr="00E957AB" w:rsidRDefault="00693945" w:rsidP="00693945">
      <w:pPr>
        <w:pStyle w:val="Telobesedila"/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Ponudnik mora opisati ponujeno razvojno in </w:t>
      </w:r>
      <w:proofErr w:type="spellStart"/>
      <w:r w:rsidRPr="00E957AB">
        <w:rPr>
          <w:rFonts w:ascii="Arial" w:hAnsi="Arial" w:cs="Arial"/>
          <w:sz w:val="20"/>
          <w:szCs w:val="20"/>
        </w:rPr>
        <w:t>avtomatizacijsko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okolje z vidika skladnosti z zahtevami </w:t>
      </w:r>
      <w:r w:rsidR="00E957AB" w:rsidRPr="00E957AB">
        <w:rPr>
          <w:rFonts w:ascii="Arial" w:hAnsi="Arial" w:cs="Arial"/>
          <w:sz w:val="20"/>
          <w:szCs w:val="20"/>
        </w:rPr>
        <w:t>in tehničnimi specifikacijami naročnika</w:t>
      </w:r>
      <w:r w:rsidRPr="00E957AB">
        <w:rPr>
          <w:rFonts w:ascii="Arial" w:hAnsi="Arial" w:cs="Arial"/>
          <w:sz w:val="20"/>
          <w:szCs w:val="20"/>
        </w:rPr>
        <w:t>. Opis mora vključevati:</w:t>
      </w:r>
    </w:p>
    <w:p w14:paraId="6713913F" w14:textId="44E2DFB3" w:rsidR="00693945" w:rsidRPr="00B91E92" w:rsidRDefault="00693945" w:rsidP="69CB8428">
      <w:pPr>
        <w:pStyle w:val="Telobesedila"/>
        <w:numPr>
          <w:ilvl w:val="0"/>
          <w:numId w:val="5"/>
        </w:numPr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B91E92">
        <w:rPr>
          <w:rStyle w:val="Krepko"/>
          <w:rFonts w:ascii="Arial" w:hAnsi="Arial" w:cs="Arial"/>
          <w:sz w:val="20"/>
          <w:szCs w:val="20"/>
        </w:rPr>
        <w:t>Avtomatizacija infrastrukture (</w:t>
      </w:r>
      <w:proofErr w:type="spellStart"/>
      <w:r w:rsidRPr="00B91E92">
        <w:rPr>
          <w:rStyle w:val="Krepko"/>
          <w:rFonts w:ascii="Arial" w:hAnsi="Arial" w:cs="Arial"/>
          <w:sz w:val="20"/>
          <w:szCs w:val="20"/>
        </w:rPr>
        <w:t>IaC</w:t>
      </w:r>
      <w:proofErr w:type="spellEnd"/>
      <w:r w:rsidRPr="00B91E92">
        <w:rPr>
          <w:rStyle w:val="Krepko"/>
          <w:rFonts w:ascii="Arial" w:hAnsi="Arial" w:cs="Arial"/>
          <w:sz w:val="20"/>
          <w:szCs w:val="20"/>
        </w:rPr>
        <w:t>)</w:t>
      </w:r>
      <w:r w:rsidRPr="00B91E92">
        <w:rPr>
          <w:rFonts w:ascii="Arial" w:hAnsi="Arial" w:cs="Arial"/>
          <w:sz w:val="20"/>
          <w:szCs w:val="20"/>
        </w:rPr>
        <w:t xml:space="preserve">: </w:t>
      </w:r>
      <w:r w:rsidR="009B38F0" w:rsidRPr="009B38F0">
        <w:rPr>
          <w:rFonts w:ascii="Arial" w:hAnsi="Arial" w:cs="Arial"/>
          <w:sz w:val="20"/>
          <w:szCs w:val="20"/>
        </w:rPr>
        <w:t xml:space="preserve">Vzpostavljen </w:t>
      </w:r>
      <w:proofErr w:type="spellStart"/>
      <w:r w:rsidR="009B38F0" w:rsidRPr="009B38F0">
        <w:rPr>
          <w:rFonts w:ascii="Arial" w:hAnsi="Arial" w:cs="Arial"/>
          <w:sz w:val="20"/>
          <w:szCs w:val="20"/>
        </w:rPr>
        <w:t>repozitorij</w:t>
      </w:r>
      <w:proofErr w:type="spellEnd"/>
      <w:r w:rsidR="009B38F0" w:rsidRPr="009B38F0">
        <w:rPr>
          <w:rFonts w:ascii="Arial" w:hAnsi="Arial" w:cs="Arial"/>
          <w:sz w:val="20"/>
          <w:szCs w:val="20"/>
        </w:rPr>
        <w:t xml:space="preserve"> osnovnih </w:t>
      </w:r>
      <w:proofErr w:type="spellStart"/>
      <w:r w:rsidR="009B38F0" w:rsidRPr="009B38F0">
        <w:rPr>
          <w:rFonts w:ascii="Arial" w:hAnsi="Arial" w:cs="Arial"/>
          <w:sz w:val="20"/>
          <w:szCs w:val="20"/>
        </w:rPr>
        <w:t>IaC</w:t>
      </w:r>
      <w:proofErr w:type="spellEnd"/>
      <w:r w:rsidR="009B38F0" w:rsidRPr="009B38F0">
        <w:rPr>
          <w:rFonts w:ascii="Arial" w:hAnsi="Arial" w:cs="Arial"/>
          <w:sz w:val="20"/>
          <w:szCs w:val="20"/>
        </w:rPr>
        <w:t xml:space="preserve"> modelov, vključenih v </w:t>
      </w:r>
      <w:proofErr w:type="spellStart"/>
      <w:r w:rsidR="009B38F0" w:rsidRPr="009B38F0">
        <w:rPr>
          <w:rFonts w:ascii="Arial" w:hAnsi="Arial" w:cs="Arial"/>
          <w:sz w:val="20"/>
          <w:szCs w:val="20"/>
        </w:rPr>
        <w:t>GitOps</w:t>
      </w:r>
      <w:proofErr w:type="spellEnd"/>
      <w:r w:rsidR="009B38F0" w:rsidRPr="009B38F0">
        <w:rPr>
          <w:rFonts w:ascii="Arial" w:hAnsi="Arial" w:cs="Arial"/>
          <w:sz w:val="20"/>
          <w:szCs w:val="20"/>
        </w:rPr>
        <w:t xml:space="preserve"> tokove, s prikazanim postopkom</w:t>
      </w:r>
      <w:r w:rsidR="009B38F0" w:rsidRPr="00C41D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38F0" w:rsidRPr="00C41D75">
        <w:rPr>
          <w:rFonts w:ascii="Times New Roman" w:hAnsi="Times New Roman" w:cs="Times New Roman"/>
          <w:sz w:val="22"/>
          <w:szCs w:val="22"/>
        </w:rPr>
        <w:t>samopopravljanja</w:t>
      </w:r>
      <w:proofErr w:type="spellEnd"/>
      <w:r w:rsidR="009B38F0" w:rsidRPr="00C41D75">
        <w:rPr>
          <w:rFonts w:ascii="Times New Roman" w:hAnsi="Times New Roman" w:cs="Times New Roman"/>
          <w:sz w:val="22"/>
          <w:szCs w:val="22"/>
        </w:rPr>
        <w:t xml:space="preserve"> in validacije sprememb</w:t>
      </w:r>
      <w:r w:rsidR="009B38F0">
        <w:rPr>
          <w:rFonts w:ascii="Times New Roman" w:hAnsi="Times New Roman" w:cs="Times New Roman"/>
          <w:sz w:val="22"/>
          <w:szCs w:val="22"/>
        </w:rPr>
        <w:t>,</w:t>
      </w:r>
      <w:r w:rsidR="009B38F0" w:rsidRPr="00B91E92">
        <w:rPr>
          <w:rFonts w:ascii="Arial" w:hAnsi="Arial" w:cs="Arial"/>
          <w:sz w:val="20"/>
          <w:szCs w:val="20"/>
        </w:rPr>
        <w:t xml:space="preserve"> </w:t>
      </w:r>
      <w:r w:rsidRPr="00B91E92">
        <w:rPr>
          <w:rFonts w:ascii="Arial" w:hAnsi="Arial" w:cs="Arial"/>
          <w:sz w:val="20"/>
          <w:szCs w:val="20"/>
        </w:rPr>
        <w:t>podpora za deklarativno upravljanje infrastrukture, avtomatizirane namestitve in posodobitve, nadzor sprememb in možnost integracije z obstoječimi CI/CD procesi</w:t>
      </w:r>
      <w:r w:rsidR="5B040D35" w:rsidRPr="00B91E92">
        <w:rPr>
          <w:rFonts w:ascii="Arial" w:hAnsi="Arial" w:cs="Arial"/>
          <w:sz w:val="20"/>
          <w:szCs w:val="20"/>
        </w:rPr>
        <w:t xml:space="preserve"> (Jenkins).</w:t>
      </w:r>
    </w:p>
    <w:p w14:paraId="74B81EB0" w14:textId="77777777" w:rsidR="00693945" w:rsidRPr="00E957AB" w:rsidRDefault="00693945" w:rsidP="00693945">
      <w:pPr>
        <w:pStyle w:val="Telobesedila"/>
        <w:numPr>
          <w:ilvl w:val="0"/>
          <w:numId w:val="5"/>
        </w:numPr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E957AB">
        <w:rPr>
          <w:rStyle w:val="Krepko"/>
          <w:rFonts w:ascii="Arial" w:hAnsi="Arial" w:cs="Arial"/>
          <w:sz w:val="20"/>
          <w:szCs w:val="20"/>
        </w:rPr>
        <w:t xml:space="preserve">Centralizirana </w:t>
      </w:r>
      <w:proofErr w:type="spellStart"/>
      <w:r w:rsidRPr="00E957AB">
        <w:rPr>
          <w:rStyle w:val="Krepko"/>
          <w:rFonts w:ascii="Arial" w:hAnsi="Arial" w:cs="Arial"/>
          <w:sz w:val="20"/>
          <w:szCs w:val="20"/>
        </w:rPr>
        <w:t>avtomatizacijska</w:t>
      </w:r>
      <w:proofErr w:type="spellEnd"/>
      <w:r w:rsidRPr="00E957AB">
        <w:rPr>
          <w:rStyle w:val="Krepko"/>
          <w:rFonts w:ascii="Arial" w:hAnsi="Arial" w:cs="Arial"/>
          <w:sz w:val="20"/>
          <w:szCs w:val="20"/>
        </w:rPr>
        <w:t xml:space="preserve"> platforma</w:t>
      </w:r>
      <w:r w:rsidRPr="00E957AB">
        <w:rPr>
          <w:rFonts w:ascii="Arial" w:hAnsi="Arial" w:cs="Arial"/>
          <w:sz w:val="20"/>
          <w:szCs w:val="20"/>
        </w:rPr>
        <w:t xml:space="preserve">: usklajeno upravljanje </w:t>
      </w:r>
      <w:proofErr w:type="spellStart"/>
      <w:r w:rsidRPr="00E957AB">
        <w:rPr>
          <w:rFonts w:ascii="Arial" w:hAnsi="Arial" w:cs="Arial"/>
          <w:sz w:val="20"/>
          <w:szCs w:val="20"/>
        </w:rPr>
        <w:t>playbookov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in opravil, podpora več ekipam (</w:t>
      </w:r>
      <w:proofErr w:type="spellStart"/>
      <w:r w:rsidRPr="00E957AB">
        <w:rPr>
          <w:rFonts w:ascii="Arial" w:hAnsi="Arial" w:cs="Arial"/>
          <w:sz w:val="20"/>
          <w:szCs w:val="20"/>
        </w:rPr>
        <w:t>tenantskim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okoljem), razširljivost z dodatnimi vlogami in integracijami.</w:t>
      </w:r>
    </w:p>
    <w:p w14:paraId="708D03DA" w14:textId="1B263997" w:rsidR="00AE6835" w:rsidRPr="00AE6835" w:rsidRDefault="00693945" w:rsidP="00AE6835">
      <w:pPr>
        <w:pStyle w:val="Telobesedila"/>
        <w:numPr>
          <w:ilvl w:val="0"/>
          <w:numId w:val="5"/>
        </w:numPr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E957AB">
        <w:rPr>
          <w:rStyle w:val="Krepko"/>
          <w:rFonts w:ascii="Arial" w:hAnsi="Arial" w:cs="Arial"/>
          <w:sz w:val="20"/>
          <w:szCs w:val="20"/>
        </w:rPr>
        <w:t>Razvojno okolje in CI/CD</w:t>
      </w:r>
      <w:r w:rsidRPr="00E957AB">
        <w:rPr>
          <w:rFonts w:ascii="Arial" w:hAnsi="Arial" w:cs="Arial"/>
          <w:sz w:val="20"/>
          <w:szCs w:val="20"/>
        </w:rPr>
        <w:t>: podpora za varne CI/CD tokove z integriranimi pregledi (SAST, DAST, SCA</w:t>
      </w:r>
      <w:r w:rsidR="00E279B1" w:rsidRPr="00E957AB">
        <w:rPr>
          <w:rFonts w:ascii="Arial" w:hAnsi="Arial" w:cs="Arial"/>
          <w:sz w:val="20"/>
          <w:szCs w:val="20"/>
        </w:rPr>
        <w:t>/</w:t>
      </w:r>
      <w:r w:rsidRPr="00E957AB">
        <w:rPr>
          <w:rFonts w:ascii="Arial" w:hAnsi="Arial" w:cs="Arial"/>
          <w:sz w:val="20"/>
          <w:szCs w:val="20"/>
        </w:rPr>
        <w:t xml:space="preserve"> SBOM), predloge delovnih tokov, </w:t>
      </w:r>
      <w:proofErr w:type="spellStart"/>
      <w:r w:rsidRPr="00E957AB">
        <w:rPr>
          <w:rFonts w:ascii="Arial" w:hAnsi="Arial" w:cs="Arial"/>
          <w:sz w:val="20"/>
          <w:szCs w:val="20"/>
        </w:rPr>
        <w:t>GitOps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pristop in kontrola sprememb</w:t>
      </w:r>
      <w:r w:rsidR="00AE6835">
        <w:rPr>
          <w:rFonts w:ascii="Arial" w:hAnsi="Arial" w:cs="Arial"/>
          <w:sz w:val="20"/>
          <w:szCs w:val="20"/>
        </w:rPr>
        <w:t xml:space="preserve">, upravljanje dokumentacije in </w:t>
      </w:r>
      <w:r w:rsidR="00AE6835" w:rsidRPr="00AE6835">
        <w:rPr>
          <w:rFonts w:ascii="Arial" w:hAnsi="Arial" w:cs="Arial"/>
          <w:sz w:val="20"/>
          <w:szCs w:val="20"/>
        </w:rPr>
        <w:t>izročkov/artefaktov.</w:t>
      </w:r>
    </w:p>
    <w:p w14:paraId="40F77735" w14:textId="77777777" w:rsidR="00693945" w:rsidRPr="00E957AB" w:rsidRDefault="00693945" w:rsidP="00693945">
      <w:pPr>
        <w:pStyle w:val="Telobesedila"/>
        <w:numPr>
          <w:ilvl w:val="0"/>
          <w:numId w:val="5"/>
        </w:numPr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E957AB">
        <w:rPr>
          <w:rStyle w:val="Krepko"/>
          <w:rFonts w:ascii="Arial" w:hAnsi="Arial" w:cs="Arial"/>
          <w:sz w:val="20"/>
          <w:szCs w:val="20"/>
        </w:rPr>
        <w:t>Vključevanje zunanjih izvajalcev</w:t>
      </w:r>
      <w:r w:rsidRPr="00E957AB">
        <w:rPr>
          <w:rFonts w:ascii="Arial" w:hAnsi="Arial" w:cs="Arial"/>
          <w:sz w:val="20"/>
          <w:szCs w:val="20"/>
        </w:rPr>
        <w:t xml:space="preserve">: opisan način varnega vključevanja partnerjev v razvojne tokove, podpora </w:t>
      </w:r>
      <w:proofErr w:type="spellStart"/>
      <w:r w:rsidRPr="00E957AB">
        <w:rPr>
          <w:rFonts w:ascii="Arial" w:hAnsi="Arial" w:cs="Arial"/>
          <w:sz w:val="20"/>
          <w:szCs w:val="20"/>
        </w:rPr>
        <w:t>večnivojskim</w:t>
      </w:r>
      <w:proofErr w:type="spellEnd"/>
      <w:r w:rsidRPr="00E957AB">
        <w:rPr>
          <w:rFonts w:ascii="Arial" w:hAnsi="Arial" w:cs="Arial"/>
          <w:sz w:val="20"/>
          <w:szCs w:val="20"/>
        </w:rPr>
        <w:t xml:space="preserve"> okoljem (razvoj/test/prod), ter revizijska sledljivost.</w:t>
      </w:r>
    </w:p>
    <w:p w14:paraId="1C282AD9" w14:textId="53CEC931" w:rsidR="00AE6835" w:rsidRPr="00AE6835" w:rsidRDefault="00693945" w:rsidP="00AE6835">
      <w:pPr>
        <w:pStyle w:val="Telobesedila"/>
        <w:numPr>
          <w:ilvl w:val="0"/>
          <w:numId w:val="5"/>
        </w:numPr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E957AB">
        <w:rPr>
          <w:rStyle w:val="Krepko"/>
          <w:rFonts w:ascii="Arial" w:hAnsi="Arial" w:cs="Arial"/>
          <w:sz w:val="20"/>
          <w:szCs w:val="20"/>
        </w:rPr>
        <w:lastRenderedPageBreak/>
        <w:t>Tehnična skladnost</w:t>
      </w:r>
      <w:r w:rsidRPr="00E957AB">
        <w:rPr>
          <w:rFonts w:ascii="Arial" w:hAnsi="Arial" w:cs="Arial"/>
          <w:sz w:val="20"/>
          <w:szCs w:val="20"/>
        </w:rPr>
        <w:t>: uporaba odprtokodnih in CNCF</w:t>
      </w:r>
      <w:r w:rsidR="00E279B1" w:rsidRPr="00E957AB">
        <w:rPr>
          <w:rFonts w:ascii="Arial" w:hAnsi="Arial" w:cs="Arial"/>
          <w:sz w:val="20"/>
          <w:szCs w:val="20"/>
        </w:rPr>
        <w:t xml:space="preserve"> </w:t>
      </w:r>
      <w:r w:rsidRPr="00E957AB">
        <w:rPr>
          <w:rFonts w:ascii="Arial" w:hAnsi="Arial" w:cs="Arial"/>
          <w:sz w:val="20"/>
          <w:szCs w:val="20"/>
        </w:rPr>
        <w:t>-</w:t>
      </w:r>
      <w:r w:rsidR="00E279B1" w:rsidRPr="00E957AB">
        <w:rPr>
          <w:rFonts w:ascii="Arial" w:hAnsi="Arial" w:cs="Arial"/>
          <w:sz w:val="20"/>
          <w:szCs w:val="20"/>
        </w:rPr>
        <w:t xml:space="preserve"> </w:t>
      </w:r>
      <w:r w:rsidRPr="00E957AB">
        <w:rPr>
          <w:rFonts w:ascii="Arial" w:hAnsi="Arial" w:cs="Arial"/>
          <w:sz w:val="20"/>
          <w:szCs w:val="20"/>
        </w:rPr>
        <w:t>skladnih rešitev, možnost integracije z identitetnimi sistemi</w:t>
      </w:r>
      <w:r w:rsidR="00E279B1" w:rsidRPr="00E957AB">
        <w:rPr>
          <w:rFonts w:ascii="Arial" w:hAnsi="Arial" w:cs="Arial"/>
          <w:sz w:val="20"/>
          <w:szCs w:val="20"/>
        </w:rPr>
        <w:t xml:space="preserve"> in varnostnimi sistemi naročnika</w:t>
      </w:r>
      <w:r w:rsidRPr="00E957AB">
        <w:rPr>
          <w:rFonts w:ascii="Arial" w:hAnsi="Arial" w:cs="Arial"/>
          <w:sz w:val="20"/>
          <w:szCs w:val="20"/>
        </w:rPr>
        <w:t xml:space="preserve"> </w:t>
      </w:r>
      <w:r w:rsidR="00E279B1" w:rsidRPr="00E957AB">
        <w:rPr>
          <w:rFonts w:ascii="Arial" w:hAnsi="Arial" w:cs="Arial"/>
          <w:sz w:val="20"/>
          <w:szCs w:val="20"/>
        </w:rPr>
        <w:t>ter</w:t>
      </w:r>
      <w:r w:rsidRPr="00E957AB">
        <w:rPr>
          <w:rFonts w:ascii="Arial" w:hAnsi="Arial" w:cs="Arial"/>
          <w:sz w:val="20"/>
          <w:szCs w:val="20"/>
        </w:rPr>
        <w:t xml:space="preserve"> obstoječimi orodji naročnika</w:t>
      </w:r>
      <w:r w:rsidR="00E279B1" w:rsidRPr="00E957AB">
        <w:rPr>
          <w:rFonts w:ascii="Arial" w:hAnsi="Arial" w:cs="Arial"/>
          <w:sz w:val="20"/>
          <w:szCs w:val="20"/>
        </w:rPr>
        <w:t xml:space="preserve"> (AD, LDAP, SIEM, </w:t>
      </w:r>
      <w:proofErr w:type="spellStart"/>
      <w:r w:rsidR="00E279B1" w:rsidRPr="00E957AB">
        <w:rPr>
          <w:rFonts w:ascii="Arial" w:hAnsi="Arial" w:cs="Arial"/>
          <w:sz w:val="20"/>
          <w:szCs w:val="20"/>
        </w:rPr>
        <w:t>OpenSearch</w:t>
      </w:r>
      <w:proofErr w:type="spellEnd"/>
      <w:r w:rsidR="00E279B1" w:rsidRPr="00E957AB">
        <w:rPr>
          <w:rFonts w:ascii="Arial" w:hAnsi="Arial" w:cs="Arial"/>
          <w:sz w:val="20"/>
          <w:szCs w:val="20"/>
        </w:rPr>
        <w:t xml:space="preserve">, </w:t>
      </w:r>
      <w:r w:rsidR="00AB6873">
        <w:rPr>
          <w:rFonts w:ascii="Arial" w:hAnsi="Arial" w:cs="Arial"/>
          <w:sz w:val="20"/>
          <w:szCs w:val="20"/>
        </w:rPr>
        <w:t xml:space="preserve">Kafka, </w:t>
      </w:r>
      <w:r w:rsidR="00836928">
        <w:rPr>
          <w:rFonts w:ascii="Arial" w:hAnsi="Arial" w:cs="Arial"/>
          <w:sz w:val="20"/>
          <w:szCs w:val="20"/>
        </w:rPr>
        <w:t xml:space="preserve">monitoring </w:t>
      </w:r>
      <w:proofErr w:type="spellStart"/>
      <w:r w:rsidR="00836928">
        <w:rPr>
          <w:rFonts w:ascii="Arial" w:hAnsi="Arial" w:cs="Arial"/>
          <w:sz w:val="20"/>
          <w:szCs w:val="20"/>
        </w:rPr>
        <w:t>stack</w:t>
      </w:r>
      <w:proofErr w:type="spellEnd"/>
      <w:r w:rsidR="00836928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856C6">
        <w:rPr>
          <w:rFonts w:ascii="Arial" w:hAnsi="Arial" w:cs="Arial"/>
          <w:sz w:val="20"/>
          <w:szCs w:val="20"/>
        </w:rPr>
        <w:t>Prometeus</w:t>
      </w:r>
      <w:proofErr w:type="spellEnd"/>
      <w:r w:rsidR="00A856C6">
        <w:rPr>
          <w:rFonts w:ascii="Arial" w:hAnsi="Arial" w:cs="Arial"/>
          <w:sz w:val="20"/>
          <w:szCs w:val="20"/>
        </w:rPr>
        <w:t>/</w:t>
      </w:r>
      <w:proofErr w:type="spellStart"/>
      <w:r w:rsidR="00A856C6">
        <w:rPr>
          <w:rFonts w:ascii="Arial" w:hAnsi="Arial" w:cs="Arial"/>
          <w:sz w:val="20"/>
          <w:szCs w:val="20"/>
        </w:rPr>
        <w:t>Grafana</w:t>
      </w:r>
      <w:proofErr w:type="spellEnd"/>
      <w:r w:rsidR="00836928">
        <w:rPr>
          <w:rFonts w:ascii="Arial" w:hAnsi="Arial" w:cs="Arial"/>
          <w:sz w:val="20"/>
          <w:szCs w:val="20"/>
        </w:rPr>
        <w:t>)</w:t>
      </w:r>
      <w:r w:rsidR="00A856C6">
        <w:rPr>
          <w:rFonts w:ascii="Arial" w:hAnsi="Arial" w:cs="Arial"/>
          <w:sz w:val="20"/>
          <w:szCs w:val="20"/>
        </w:rPr>
        <w:t xml:space="preserve">, </w:t>
      </w:r>
      <w:r w:rsidR="000B4964">
        <w:rPr>
          <w:rFonts w:ascii="Arial" w:hAnsi="Arial" w:cs="Arial"/>
          <w:sz w:val="20"/>
          <w:szCs w:val="20"/>
        </w:rPr>
        <w:t xml:space="preserve">API </w:t>
      </w:r>
      <w:proofErr w:type="spellStart"/>
      <w:r w:rsidR="000B4964">
        <w:rPr>
          <w:rFonts w:ascii="Arial" w:hAnsi="Arial" w:cs="Arial"/>
          <w:sz w:val="20"/>
          <w:szCs w:val="20"/>
        </w:rPr>
        <w:t>gwy</w:t>
      </w:r>
      <w:proofErr w:type="spellEnd"/>
      <w:r w:rsidR="00A856C6">
        <w:rPr>
          <w:rFonts w:ascii="Arial" w:hAnsi="Arial" w:cs="Arial"/>
          <w:sz w:val="20"/>
          <w:szCs w:val="20"/>
        </w:rPr>
        <w:t>,</w:t>
      </w:r>
      <w:r w:rsidR="008733B5">
        <w:rPr>
          <w:rFonts w:ascii="Arial" w:hAnsi="Arial" w:cs="Arial"/>
          <w:sz w:val="20"/>
          <w:szCs w:val="20"/>
        </w:rPr>
        <w:t xml:space="preserve"> MQ, </w:t>
      </w:r>
      <w:proofErr w:type="spellStart"/>
      <w:r w:rsidR="00E279B1" w:rsidRPr="00E957AB">
        <w:rPr>
          <w:rFonts w:ascii="Arial" w:hAnsi="Arial" w:cs="Arial"/>
          <w:sz w:val="20"/>
          <w:szCs w:val="20"/>
        </w:rPr>
        <w:t>Redmine</w:t>
      </w:r>
      <w:proofErr w:type="spellEnd"/>
      <w:r w:rsidR="00E279B1" w:rsidRPr="00E957A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279B1" w:rsidRPr="00E957AB">
        <w:rPr>
          <w:rFonts w:ascii="Arial" w:hAnsi="Arial" w:cs="Arial"/>
          <w:sz w:val="20"/>
          <w:szCs w:val="20"/>
        </w:rPr>
        <w:t>Maximo</w:t>
      </w:r>
      <w:proofErr w:type="spellEnd"/>
      <w:r w:rsidR="00E279B1" w:rsidRPr="00E957AB">
        <w:rPr>
          <w:rFonts w:ascii="Arial" w:hAnsi="Arial" w:cs="Arial"/>
          <w:sz w:val="20"/>
          <w:szCs w:val="20"/>
        </w:rPr>
        <w:t>, …)</w:t>
      </w:r>
      <w:r w:rsidR="00AE6835">
        <w:rPr>
          <w:rFonts w:ascii="Arial" w:hAnsi="Arial" w:cs="Arial"/>
          <w:sz w:val="20"/>
          <w:szCs w:val="20"/>
        </w:rPr>
        <w:t xml:space="preserve">. </w:t>
      </w:r>
    </w:p>
    <w:p w14:paraId="06ECCB65" w14:textId="77777777" w:rsidR="009C4784" w:rsidRPr="009C4784" w:rsidRDefault="009C4784" w:rsidP="009C4784">
      <w:pPr>
        <w:jc w:val="both"/>
        <w:rPr>
          <w:rFonts w:ascii="Arial" w:hAnsi="Arial" w:cs="Arial"/>
          <w:b/>
          <w:bCs/>
          <w:sz w:val="20"/>
        </w:rPr>
      </w:pPr>
      <w:r w:rsidRPr="009C4784">
        <w:rPr>
          <w:rFonts w:ascii="Arial" w:hAnsi="Arial" w:cs="Arial"/>
          <w:b/>
          <w:bCs/>
          <w:sz w:val="20"/>
        </w:rPr>
        <w:t>Podroben opis:</w:t>
      </w:r>
      <w:r w:rsidRPr="009C4784">
        <w:rPr>
          <w:rFonts w:ascii="Arial" w:hAnsi="Arial" w:cs="Arial"/>
          <w:sz w:val="20"/>
          <w:szCs w:val="20"/>
        </w:rPr>
        <w:t xml:space="preserve"> </w:t>
      </w:r>
      <w:r w:rsidRPr="009C4784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9C4784">
        <w:rPr>
          <w:rFonts w:ascii="Arial" w:hAnsi="Arial" w:cs="Arial"/>
          <w:sz w:val="20"/>
          <w:szCs w:val="20"/>
        </w:rPr>
        <w:instrText xml:space="preserve"> FORMTEXT </w:instrText>
      </w:r>
      <w:r w:rsidRPr="009C4784">
        <w:rPr>
          <w:rFonts w:ascii="Arial" w:hAnsi="Arial" w:cs="Arial"/>
          <w:sz w:val="20"/>
          <w:szCs w:val="20"/>
        </w:rPr>
      </w:r>
      <w:r w:rsidRPr="009C4784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9C4784">
        <w:rPr>
          <w:rFonts w:ascii="Arial" w:hAnsi="Arial" w:cs="Arial"/>
          <w:sz w:val="20"/>
          <w:szCs w:val="20"/>
        </w:rPr>
        <w:fldChar w:fldCharType="end"/>
      </w:r>
    </w:p>
    <w:p w14:paraId="231F7A44" w14:textId="77777777" w:rsidR="0040694B" w:rsidRPr="00E957AB" w:rsidRDefault="0040694B" w:rsidP="0040694B">
      <w:pPr>
        <w:pStyle w:val="Telobesedila"/>
        <w:tabs>
          <w:tab w:val="left" w:pos="709"/>
        </w:tabs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957AB" w:rsidRPr="005121A3" w14:paraId="62DC9249" w14:textId="77777777" w:rsidTr="005121A3">
        <w:tc>
          <w:tcPr>
            <w:tcW w:w="9067" w:type="dxa"/>
          </w:tcPr>
          <w:p w14:paraId="31BE0BEF" w14:textId="70B8939F" w:rsidR="00E957AB" w:rsidRPr="005121A3" w:rsidRDefault="005121A3" w:rsidP="00F61CA9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E957AB" w:rsidRPr="005121A3">
              <w:rPr>
                <w:rFonts w:ascii="Arial" w:hAnsi="Arial" w:cs="Arial"/>
                <w:b/>
                <w:bCs/>
                <w:sz w:val="20"/>
                <w:szCs w:val="20"/>
              </w:rPr>
              <w:t>eznam programske opreme in orodij</w:t>
            </w:r>
            <w:r w:rsidRPr="005121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ter licenc</w:t>
            </w:r>
          </w:p>
        </w:tc>
      </w:tr>
    </w:tbl>
    <w:p w14:paraId="639D26BE" w14:textId="77777777" w:rsidR="005121A3" w:rsidRPr="005121A3" w:rsidRDefault="005121A3" w:rsidP="005121A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2BF8815" w14:textId="05243C9E" w:rsidR="005121A3" w:rsidRDefault="005121A3" w:rsidP="009B38F0">
      <w:pPr>
        <w:pStyle w:val="Telobesedila"/>
        <w:jc w:val="both"/>
        <w:rPr>
          <w:rFonts w:ascii="Arial" w:hAnsi="Arial" w:cs="Arial"/>
          <w:sz w:val="20"/>
          <w:szCs w:val="20"/>
        </w:rPr>
      </w:pPr>
      <w:r w:rsidRPr="00E957AB">
        <w:rPr>
          <w:rFonts w:ascii="Arial" w:hAnsi="Arial" w:cs="Arial"/>
          <w:sz w:val="20"/>
          <w:szCs w:val="20"/>
        </w:rPr>
        <w:t xml:space="preserve">Ponudnik mora </w:t>
      </w:r>
      <w:r>
        <w:rPr>
          <w:rFonts w:ascii="Arial" w:hAnsi="Arial" w:cs="Arial"/>
          <w:sz w:val="20"/>
          <w:szCs w:val="20"/>
        </w:rPr>
        <w:t>priložiti</w:t>
      </w:r>
      <w:r w:rsidRPr="00E957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seznam </w:t>
      </w:r>
      <w:r w:rsidRPr="005121A3">
        <w:rPr>
          <w:rFonts w:ascii="Arial" w:hAnsi="Arial" w:cs="Arial"/>
          <w:sz w:val="20"/>
          <w:szCs w:val="20"/>
        </w:rPr>
        <w:t>programske opreme in orodij, ki jih bo ponudnik vključil v rešitev, vključno s stopnjo podpore, licenciranja (odprtokodno, naročniško) in pričakovanimi integracijami z obstoječimi sistemi naročnika</w:t>
      </w:r>
      <w:r>
        <w:rPr>
          <w:rFonts w:ascii="Arial" w:hAnsi="Arial" w:cs="Arial"/>
          <w:sz w:val="20"/>
          <w:szCs w:val="20"/>
        </w:rPr>
        <w:t>, ki so navedeni v tehničnih specifikacijah.</w:t>
      </w:r>
    </w:p>
    <w:p w14:paraId="2A9517C9" w14:textId="7DB23903" w:rsidR="00693945" w:rsidRPr="00E957AB" w:rsidRDefault="005121A3" w:rsidP="009B38F0">
      <w:pPr>
        <w:pStyle w:val="Telobesedil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Pomembno: </w:t>
      </w:r>
      <w:r w:rsidR="00693945" w:rsidRPr="00E957AB">
        <w:rPr>
          <w:rFonts w:ascii="Arial" w:hAnsi="Arial" w:cs="Arial"/>
          <w:sz w:val="20"/>
          <w:szCs w:val="20"/>
        </w:rPr>
        <w:t>Opis</w:t>
      </w:r>
      <w:r>
        <w:rPr>
          <w:rFonts w:ascii="Arial" w:hAnsi="Arial" w:cs="Arial"/>
          <w:sz w:val="20"/>
          <w:szCs w:val="20"/>
        </w:rPr>
        <w:t>i</w:t>
      </w:r>
      <w:r w:rsidR="00693945" w:rsidRPr="00E957AB">
        <w:rPr>
          <w:rFonts w:ascii="Arial" w:hAnsi="Arial" w:cs="Arial"/>
          <w:sz w:val="20"/>
          <w:szCs w:val="20"/>
        </w:rPr>
        <w:t xml:space="preserve"> mora biti dovolj natanč</w:t>
      </w:r>
      <w:r>
        <w:rPr>
          <w:rFonts w:ascii="Arial" w:hAnsi="Arial" w:cs="Arial"/>
          <w:sz w:val="20"/>
          <w:szCs w:val="20"/>
        </w:rPr>
        <w:t>ni</w:t>
      </w:r>
      <w:r w:rsidR="00693945" w:rsidRPr="00E957AB">
        <w:rPr>
          <w:rFonts w:ascii="Arial" w:hAnsi="Arial" w:cs="Arial"/>
          <w:sz w:val="20"/>
          <w:szCs w:val="20"/>
        </w:rPr>
        <w:t>, da omogoča</w:t>
      </w:r>
      <w:r>
        <w:rPr>
          <w:rFonts w:ascii="Arial" w:hAnsi="Arial" w:cs="Arial"/>
          <w:sz w:val="20"/>
          <w:szCs w:val="20"/>
        </w:rPr>
        <w:t>jo</w:t>
      </w:r>
      <w:r w:rsidR="00693945" w:rsidRPr="00E957AB">
        <w:rPr>
          <w:rFonts w:ascii="Arial" w:hAnsi="Arial" w:cs="Arial"/>
          <w:sz w:val="20"/>
          <w:szCs w:val="20"/>
        </w:rPr>
        <w:t xml:space="preserve"> naročniku presojo </w:t>
      </w:r>
      <w:r w:rsidR="00693945" w:rsidRPr="00E957AB">
        <w:rPr>
          <w:rStyle w:val="Krepko"/>
          <w:rFonts w:ascii="Arial" w:hAnsi="Arial" w:cs="Arial"/>
          <w:sz w:val="20"/>
          <w:szCs w:val="20"/>
        </w:rPr>
        <w:t>skladnosti ponujene rešitve z opisanimi funkcionalnimi, varnostnimi in operativnimi zahtevami</w:t>
      </w:r>
      <w:r w:rsidR="00693945" w:rsidRPr="00E957AB">
        <w:rPr>
          <w:rFonts w:ascii="Arial" w:hAnsi="Arial" w:cs="Arial"/>
          <w:sz w:val="20"/>
          <w:szCs w:val="20"/>
        </w:rPr>
        <w:t>.</w:t>
      </w:r>
    </w:p>
    <w:p w14:paraId="6BBF52B5" w14:textId="062CA9D8" w:rsidR="007978CE" w:rsidRPr="009C4784" w:rsidRDefault="007978CE" w:rsidP="007978CE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Seznam programske opreme in orodij</w:t>
      </w:r>
      <w:r w:rsidRPr="009C4784">
        <w:rPr>
          <w:rFonts w:ascii="Arial" w:hAnsi="Arial" w:cs="Arial"/>
          <w:b/>
          <w:bCs/>
          <w:sz w:val="20"/>
        </w:rPr>
        <w:t>:</w:t>
      </w:r>
      <w:r w:rsidRPr="009C4784">
        <w:rPr>
          <w:rFonts w:ascii="Arial" w:hAnsi="Arial" w:cs="Arial"/>
          <w:sz w:val="20"/>
          <w:szCs w:val="20"/>
        </w:rPr>
        <w:t xml:space="preserve"> </w:t>
      </w:r>
      <w:r w:rsidRPr="009C4784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9C4784">
        <w:rPr>
          <w:rFonts w:ascii="Arial" w:hAnsi="Arial" w:cs="Arial"/>
          <w:sz w:val="20"/>
          <w:szCs w:val="20"/>
        </w:rPr>
        <w:instrText xml:space="preserve"> FORMTEXT </w:instrText>
      </w:r>
      <w:r w:rsidRPr="009C4784">
        <w:rPr>
          <w:rFonts w:ascii="Arial" w:hAnsi="Arial" w:cs="Arial"/>
          <w:sz w:val="20"/>
          <w:szCs w:val="20"/>
        </w:rPr>
      </w:r>
      <w:r w:rsidRPr="009C4784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9C4784">
        <w:rPr>
          <w:rFonts w:ascii="Arial" w:hAnsi="Arial" w:cs="Arial"/>
          <w:sz w:val="20"/>
          <w:szCs w:val="20"/>
        </w:rPr>
        <w:fldChar w:fldCharType="end"/>
      </w:r>
    </w:p>
    <w:p w14:paraId="143F4FD7" w14:textId="77777777" w:rsidR="007978CE" w:rsidRDefault="007978CE" w:rsidP="007978CE">
      <w:pPr>
        <w:jc w:val="both"/>
        <w:rPr>
          <w:rFonts w:ascii="Arial" w:hAnsi="Arial" w:cs="Arial"/>
          <w:b/>
          <w:bCs/>
          <w:sz w:val="20"/>
        </w:rPr>
      </w:pPr>
    </w:p>
    <w:p w14:paraId="25D4CEE9" w14:textId="7A7C791D" w:rsidR="007978CE" w:rsidRPr="009C4784" w:rsidRDefault="007978CE" w:rsidP="007978CE">
      <w:pPr>
        <w:jc w:val="both"/>
        <w:rPr>
          <w:rFonts w:ascii="Arial" w:hAnsi="Arial" w:cs="Arial"/>
          <w:b/>
          <w:bCs/>
          <w:sz w:val="20"/>
        </w:rPr>
      </w:pPr>
      <w:r w:rsidRPr="009C4784">
        <w:rPr>
          <w:rFonts w:ascii="Arial" w:hAnsi="Arial" w:cs="Arial"/>
          <w:b/>
          <w:bCs/>
          <w:sz w:val="20"/>
        </w:rPr>
        <w:t>Podroben opis:</w:t>
      </w:r>
      <w:r w:rsidRPr="009C4784">
        <w:rPr>
          <w:rFonts w:ascii="Arial" w:hAnsi="Arial" w:cs="Arial"/>
          <w:sz w:val="20"/>
          <w:szCs w:val="20"/>
        </w:rPr>
        <w:t xml:space="preserve"> </w:t>
      </w:r>
      <w:r w:rsidRPr="009C4784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9C4784">
        <w:rPr>
          <w:rFonts w:ascii="Arial" w:hAnsi="Arial" w:cs="Arial"/>
          <w:sz w:val="20"/>
          <w:szCs w:val="20"/>
        </w:rPr>
        <w:instrText xml:space="preserve"> FORMTEXT </w:instrText>
      </w:r>
      <w:r w:rsidRPr="009C4784">
        <w:rPr>
          <w:rFonts w:ascii="Arial" w:hAnsi="Arial" w:cs="Arial"/>
          <w:sz w:val="20"/>
          <w:szCs w:val="20"/>
        </w:rPr>
      </w:r>
      <w:r w:rsidRPr="009C4784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B1568C">
        <w:rPr>
          <w:noProof/>
        </w:rPr>
        <w:t> </w:t>
      </w:r>
      <w:r w:rsidRPr="009C4784">
        <w:rPr>
          <w:rFonts w:ascii="Arial" w:hAnsi="Arial" w:cs="Arial"/>
          <w:sz w:val="20"/>
          <w:szCs w:val="20"/>
        </w:rPr>
        <w:fldChar w:fldCharType="end"/>
      </w:r>
    </w:p>
    <w:p w14:paraId="31B73FB3" w14:textId="2CA0DC98" w:rsidR="00A81AE3" w:rsidRPr="00E957AB" w:rsidRDefault="00A81AE3" w:rsidP="00A81AE3">
      <w:pPr>
        <w:jc w:val="both"/>
        <w:rPr>
          <w:rFonts w:ascii="Arial" w:hAnsi="Arial" w:cs="Arial"/>
          <w:sz w:val="20"/>
          <w:szCs w:val="20"/>
        </w:rPr>
      </w:pPr>
    </w:p>
    <w:p w14:paraId="5E1392A3" w14:textId="5622BDE8" w:rsidR="00C83BAE" w:rsidRPr="00E957AB" w:rsidRDefault="00C83BAE" w:rsidP="0040694B">
      <w:pPr>
        <w:tabs>
          <w:tab w:val="left" w:pos="996"/>
        </w:tabs>
        <w:rPr>
          <w:rFonts w:ascii="Arial" w:hAnsi="Arial" w:cs="Arial"/>
          <w:sz w:val="20"/>
          <w:szCs w:val="20"/>
        </w:rPr>
      </w:pPr>
    </w:p>
    <w:sectPr w:rsidR="00C83BAE" w:rsidRPr="00E957AB" w:rsidSect="006B372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4BD5" w14:textId="77777777" w:rsidR="004B4FBB" w:rsidRDefault="004B4FBB">
      <w:r>
        <w:separator/>
      </w:r>
    </w:p>
  </w:endnote>
  <w:endnote w:type="continuationSeparator" w:id="0">
    <w:p w14:paraId="5A4DBFCC" w14:textId="77777777" w:rsidR="004B4FBB" w:rsidRDefault="004B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HGPMinchoE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09E2" w14:textId="00C8D960" w:rsidR="00A030CA" w:rsidRPr="00D62D74" w:rsidRDefault="00693945" w:rsidP="00D62D74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</w:t>
    </w:r>
    <w:r w:rsidR="00D3719C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</w:rPr>
      <w:t>19</w:t>
    </w:r>
    <w:r w:rsidR="00A81AE3">
      <w:rPr>
        <w:rFonts w:ascii="Arial" w:hAnsi="Arial" w:cs="Arial"/>
        <w:sz w:val="18"/>
        <w:szCs w:val="18"/>
      </w:rPr>
      <w:t>/202</w:t>
    </w:r>
    <w:r w:rsidR="006934C8">
      <w:rPr>
        <w:rFonts w:ascii="Arial" w:hAnsi="Arial" w:cs="Arial"/>
        <w:sz w:val="18"/>
        <w:szCs w:val="18"/>
      </w:rPr>
      <w:t>5</w:t>
    </w:r>
    <w:r w:rsidR="00A81AE3">
      <w:rPr>
        <w:rFonts w:ascii="Arial" w:hAnsi="Arial" w:cs="Arial"/>
        <w:sz w:val="18"/>
        <w:szCs w:val="18"/>
      </w:rPr>
      <w:tab/>
    </w:r>
    <w:r w:rsidR="00A81AE3">
      <w:rPr>
        <w:rFonts w:ascii="Arial" w:hAnsi="Arial" w:cs="Arial"/>
        <w:sz w:val="18"/>
        <w:szCs w:val="18"/>
      </w:rPr>
      <w:tab/>
    </w:r>
    <w:r w:rsidR="00A81AE3" w:rsidRPr="00D62D74">
      <w:rPr>
        <w:rFonts w:ascii="Arial" w:hAnsi="Arial" w:cs="Arial"/>
        <w:sz w:val="18"/>
        <w:szCs w:val="18"/>
      </w:rPr>
      <w:t xml:space="preserve">Stran </w:t>
    </w:r>
    <w:r w:rsidR="00A81AE3" w:rsidRPr="00D62D74">
      <w:rPr>
        <w:rFonts w:ascii="Arial" w:hAnsi="Arial" w:cs="Arial"/>
        <w:bCs/>
        <w:sz w:val="18"/>
        <w:szCs w:val="18"/>
      </w:rPr>
      <w:fldChar w:fldCharType="begin"/>
    </w:r>
    <w:r w:rsidR="00A81AE3" w:rsidRPr="00D62D74">
      <w:rPr>
        <w:rFonts w:ascii="Arial" w:hAnsi="Arial" w:cs="Arial"/>
        <w:bCs/>
        <w:sz w:val="18"/>
        <w:szCs w:val="18"/>
      </w:rPr>
      <w:instrText>PAGE</w:instrText>
    </w:r>
    <w:r w:rsidR="00A81AE3" w:rsidRPr="00D62D74">
      <w:rPr>
        <w:rFonts w:ascii="Arial" w:hAnsi="Arial" w:cs="Arial"/>
        <w:bCs/>
        <w:sz w:val="18"/>
        <w:szCs w:val="18"/>
      </w:rPr>
      <w:fldChar w:fldCharType="separate"/>
    </w:r>
    <w:r w:rsidR="00A81AE3">
      <w:rPr>
        <w:rFonts w:ascii="Arial" w:hAnsi="Arial" w:cs="Arial"/>
        <w:bCs/>
        <w:noProof/>
        <w:sz w:val="18"/>
        <w:szCs w:val="18"/>
      </w:rPr>
      <w:t>2</w:t>
    </w:r>
    <w:r w:rsidR="00A81AE3" w:rsidRPr="00D62D74">
      <w:rPr>
        <w:rFonts w:ascii="Arial" w:hAnsi="Arial" w:cs="Arial"/>
        <w:bCs/>
        <w:sz w:val="18"/>
        <w:szCs w:val="18"/>
      </w:rPr>
      <w:fldChar w:fldCharType="end"/>
    </w:r>
    <w:r w:rsidR="00A81AE3" w:rsidRPr="00D62D74">
      <w:rPr>
        <w:rFonts w:ascii="Arial" w:hAnsi="Arial" w:cs="Arial"/>
        <w:sz w:val="18"/>
        <w:szCs w:val="18"/>
      </w:rPr>
      <w:t xml:space="preserve"> od </w:t>
    </w:r>
    <w:r w:rsidR="00A81AE3" w:rsidRPr="00D62D74">
      <w:rPr>
        <w:rFonts w:ascii="Arial" w:hAnsi="Arial" w:cs="Arial"/>
        <w:bCs/>
        <w:sz w:val="18"/>
        <w:szCs w:val="18"/>
      </w:rPr>
      <w:fldChar w:fldCharType="begin"/>
    </w:r>
    <w:r w:rsidR="00A81AE3" w:rsidRPr="00D62D74">
      <w:rPr>
        <w:rFonts w:ascii="Arial" w:hAnsi="Arial" w:cs="Arial"/>
        <w:bCs/>
        <w:sz w:val="18"/>
        <w:szCs w:val="18"/>
      </w:rPr>
      <w:instrText>NUMPAGES</w:instrText>
    </w:r>
    <w:r w:rsidR="00A81AE3" w:rsidRPr="00D62D74">
      <w:rPr>
        <w:rFonts w:ascii="Arial" w:hAnsi="Arial" w:cs="Arial"/>
        <w:bCs/>
        <w:sz w:val="18"/>
        <w:szCs w:val="18"/>
      </w:rPr>
      <w:fldChar w:fldCharType="separate"/>
    </w:r>
    <w:r w:rsidR="00A81AE3">
      <w:rPr>
        <w:rFonts w:ascii="Arial" w:hAnsi="Arial" w:cs="Arial"/>
        <w:bCs/>
        <w:noProof/>
        <w:sz w:val="18"/>
        <w:szCs w:val="18"/>
      </w:rPr>
      <w:t>2</w:t>
    </w:r>
    <w:r w:rsidR="00A81AE3" w:rsidRPr="00D62D74">
      <w:rPr>
        <w:rFonts w:ascii="Arial" w:hAnsi="Arial" w:cs="Arial"/>
        <w:bCs/>
        <w:sz w:val="18"/>
        <w:szCs w:val="18"/>
      </w:rPr>
      <w:fldChar w:fldCharType="end"/>
    </w:r>
  </w:p>
  <w:p w14:paraId="4117107F" w14:textId="77777777" w:rsidR="00A030CA" w:rsidRPr="00D62D74" w:rsidRDefault="00A030CA" w:rsidP="00F571B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EFA6F" w14:textId="77777777" w:rsidR="004B4FBB" w:rsidRDefault="004B4FBB">
      <w:r>
        <w:separator/>
      </w:r>
    </w:p>
  </w:footnote>
  <w:footnote w:type="continuationSeparator" w:id="0">
    <w:p w14:paraId="47B26BE0" w14:textId="77777777" w:rsidR="004B4FBB" w:rsidRDefault="004B4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ABE8" w14:textId="77777777" w:rsidR="00A030CA" w:rsidRDefault="00A81AE3" w:rsidP="00CB66DB">
    <w:pPr>
      <w:pStyle w:val="Glav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67CB81" w14:textId="77777777" w:rsidR="00A030CA" w:rsidRDefault="00A030CA" w:rsidP="00F06656">
    <w:pPr>
      <w:pStyle w:val="Glav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5839" w14:textId="79F39ECE" w:rsidR="00A030CA" w:rsidRDefault="00A030CA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55596660" w14:textId="77777777" w:rsidR="008D00C8" w:rsidRDefault="008D00C8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1F59BECA" w14:textId="77777777" w:rsidR="008D00C8" w:rsidRDefault="008D00C8" w:rsidP="006B3726">
    <w:pPr>
      <w:pStyle w:val="Glava"/>
      <w:pBdr>
        <w:bottom w:val="single" w:sz="4" w:space="1" w:color="auto"/>
      </w:pBdr>
      <w:jc w:val="center"/>
      <w:rPr>
        <w:rFonts w:ascii="Arial" w:hAnsi="Arial"/>
        <w:sz w:val="18"/>
        <w:szCs w:val="20"/>
      </w:rPr>
    </w:pPr>
  </w:p>
  <w:p w14:paraId="2A48CE15" w14:textId="291C9214" w:rsidR="00A030CA" w:rsidRPr="00D62D74" w:rsidRDefault="00A81AE3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  <w:r w:rsidRPr="00D62D74">
      <w:rPr>
        <w:rFonts w:ascii="Arial" w:hAnsi="Arial"/>
        <w:sz w:val="18"/>
        <w:szCs w:val="20"/>
      </w:rPr>
      <w:t>Obrazec »Konfiguracija«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B6E0" w14:textId="5DFA58FE" w:rsidR="008D00C8" w:rsidRDefault="006B3726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4F0B9" wp14:editId="5203CAFD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409959" cy="271145"/>
          <wp:effectExtent l="0" t="0" r="0" b="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959" cy="271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68F2752" wp14:editId="6CE465B4">
          <wp:simplePos x="0" y="0"/>
          <wp:positionH relativeFrom="margin">
            <wp:posOffset>1701165</wp:posOffset>
          </wp:positionH>
          <wp:positionV relativeFrom="paragraph">
            <wp:posOffset>-635</wp:posOffset>
          </wp:positionV>
          <wp:extent cx="1038225" cy="312420"/>
          <wp:effectExtent l="0" t="0" r="0" b="0"/>
          <wp:wrapNone/>
          <wp:docPr id="1976371268" name="Slika 1976371268" descr="Logotip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052400" name="Slika 1877052400" descr="Logotip NextGenerationE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613"/>
    <w:multiLevelType w:val="multilevel"/>
    <w:tmpl w:val="FF18D3E6"/>
    <w:lvl w:ilvl="0">
      <w:start w:val="1"/>
      <w:numFmt w:val="bullet"/>
      <w:lvlText w:val=""/>
      <w:lvlJc w:val="left"/>
      <w:pPr>
        <w:tabs>
          <w:tab w:val="num" w:pos="1275"/>
        </w:tabs>
        <w:ind w:left="1275" w:hanging="28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693"/>
        </w:tabs>
        <w:ind w:left="2693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402"/>
        </w:tabs>
        <w:ind w:left="3402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4111"/>
        </w:tabs>
        <w:ind w:left="4111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820"/>
        </w:tabs>
        <w:ind w:left="4820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529"/>
        </w:tabs>
        <w:ind w:left="552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6238"/>
        </w:tabs>
        <w:ind w:left="6238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947"/>
        </w:tabs>
        <w:ind w:left="6947" w:hanging="283"/>
      </w:pPr>
      <w:rPr>
        <w:rFonts w:ascii="Symbol" w:hAnsi="Symbol" w:cs="Symbol" w:hint="default"/>
      </w:rPr>
    </w:lvl>
  </w:abstractNum>
  <w:abstractNum w:abstractNumId="1" w15:restartNumberingAfterBreak="0">
    <w:nsid w:val="0FA27A93"/>
    <w:multiLevelType w:val="multilevel"/>
    <w:tmpl w:val="34BC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EC776F7"/>
    <w:multiLevelType w:val="hybridMultilevel"/>
    <w:tmpl w:val="E2FC6B48"/>
    <w:lvl w:ilvl="0" w:tplc="1C60D5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F25F8"/>
    <w:multiLevelType w:val="multilevel"/>
    <w:tmpl w:val="236EBDD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1F5F4D"/>
    <w:multiLevelType w:val="multilevel"/>
    <w:tmpl w:val="BD74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2C60AF0"/>
    <w:multiLevelType w:val="multilevel"/>
    <w:tmpl w:val="956A7BD0"/>
    <w:lvl w:ilvl="0">
      <w:start w:val="1"/>
      <w:numFmt w:val="none"/>
      <w:pStyle w:val="Naslov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1E94DDE"/>
    <w:multiLevelType w:val="multilevel"/>
    <w:tmpl w:val="200256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4B8E47F9"/>
    <w:multiLevelType w:val="multilevel"/>
    <w:tmpl w:val="05841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90070E1"/>
    <w:multiLevelType w:val="multilevel"/>
    <w:tmpl w:val="B2DAC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5E40211"/>
    <w:multiLevelType w:val="multilevel"/>
    <w:tmpl w:val="FCA2743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677541625">
    <w:abstractNumId w:val="2"/>
  </w:num>
  <w:num w:numId="2" w16cid:durableId="1056123241">
    <w:abstractNumId w:val="5"/>
  </w:num>
  <w:num w:numId="3" w16cid:durableId="701171871">
    <w:abstractNumId w:val="9"/>
  </w:num>
  <w:num w:numId="4" w16cid:durableId="223640072">
    <w:abstractNumId w:val="4"/>
  </w:num>
  <w:num w:numId="5" w16cid:durableId="1427072964">
    <w:abstractNumId w:val="6"/>
  </w:num>
  <w:num w:numId="6" w16cid:durableId="1463381845">
    <w:abstractNumId w:val="8"/>
  </w:num>
  <w:num w:numId="7" w16cid:durableId="1764450895">
    <w:abstractNumId w:val="7"/>
  </w:num>
  <w:num w:numId="8" w16cid:durableId="727268326">
    <w:abstractNumId w:val="3"/>
  </w:num>
  <w:num w:numId="9" w16cid:durableId="1060396425">
    <w:abstractNumId w:val="1"/>
  </w:num>
  <w:num w:numId="10" w16cid:durableId="1693412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E3"/>
    <w:rsid w:val="00066F33"/>
    <w:rsid w:val="000B370E"/>
    <w:rsid w:val="000B4964"/>
    <w:rsid w:val="000C6661"/>
    <w:rsid w:val="000E5170"/>
    <w:rsid w:val="000F6105"/>
    <w:rsid w:val="001277ED"/>
    <w:rsid w:val="001473F6"/>
    <w:rsid w:val="002005EC"/>
    <w:rsid w:val="002111E2"/>
    <w:rsid w:val="00212E18"/>
    <w:rsid w:val="00217AC3"/>
    <w:rsid w:val="002407F1"/>
    <w:rsid w:val="00256298"/>
    <w:rsid w:val="002864EA"/>
    <w:rsid w:val="00287D50"/>
    <w:rsid w:val="002B6C39"/>
    <w:rsid w:val="00354B76"/>
    <w:rsid w:val="00361412"/>
    <w:rsid w:val="00394AFF"/>
    <w:rsid w:val="003B2E39"/>
    <w:rsid w:val="003D05B6"/>
    <w:rsid w:val="003F0275"/>
    <w:rsid w:val="00404ADA"/>
    <w:rsid w:val="0040694B"/>
    <w:rsid w:val="004207C3"/>
    <w:rsid w:val="0042362B"/>
    <w:rsid w:val="00476E6B"/>
    <w:rsid w:val="00477F48"/>
    <w:rsid w:val="004871ED"/>
    <w:rsid w:val="004B4FBB"/>
    <w:rsid w:val="004E0F8E"/>
    <w:rsid w:val="004E3399"/>
    <w:rsid w:val="005121A3"/>
    <w:rsid w:val="00592EF9"/>
    <w:rsid w:val="006552BB"/>
    <w:rsid w:val="006934C8"/>
    <w:rsid w:val="00693945"/>
    <w:rsid w:val="006B317D"/>
    <w:rsid w:val="006B3726"/>
    <w:rsid w:val="006D55B6"/>
    <w:rsid w:val="007372E0"/>
    <w:rsid w:val="007978CE"/>
    <w:rsid w:val="00806B02"/>
    <w:rsid w:val="00836928"/>
    <w:rsid w:val="0084635E"/>
    <w:rsid w:val="008733B5"/>
    <w:rsid w:val="008815B3"/>
    <w:rsid w:val="008D00C8"/>
    <w:rsid w:val="00904D2A"/>
    <w:rsid w:val="00925BCA"/>
    <w:rsid w:val="0096503F"/>
    <w:rsid w:val="00975B3F"/>
    <w:rsid w:val="00983265"/>
    <w:rsid w:val="009A4BF8"/>
    <w:rsid w:val="009B38F0"/>
    <w:rsid w:val="009C4784"/>
    <w:rsid w:val="009C582D"/>
    <w:rsid w:val="00A030CA"/>
    <w:rsid w:val="00A73BCC"/>
    <w:rsid w:val="00A81AE3"/>
    <w:rsid w:val="00A82A36"/>
    <w:rsid w:val="00A856C6"/>
    <w:rsid w:val="00AB6873"/>
    <w:rsid w:val="00AE0DEA"/>
    <w:rsid w:val="00AE6835"/>
    <w:rsid w:val="00B215C6"/>
    <w:rsid w:val="00B5388A"/>
    <w:rsid w:val="00B556F8"/>
    <w:rsid w:val="00B91E92"/>
    <w:rsid w:val="00B946E9"/>
    <w:rsid w:val="00C0791F"/>
    <w:rsid w:val="00C35148"/>
    <w:rsid w:val="00C81785"/>
    <w:rsid w:val="00C83BAE"/>
    <w:rsid w:val="00CC18EE"/>
    <w:rsid w:val="00D16FFA"/>
    <w:rsid w:val="00D3719C"/>
    <w:rsid w:val="00D6352E"/>
    <w:rsid w:val="00D704CE"/>
    <w:rsid w:val="00D8500B"/>
    <w:rsid w:val="00D8739A"/>
    <w:rsid w:val="00DA6098"/>
    <w:rsid w:val="00E170B6"/>
    <w:rsid w:val="00E218AC"/>
    <w:rsid w:val="00E279B1"/>
    <w:rsid w:val="00E957AB"/>
    <w:rsid w:val="00F04FBB"/>
    <w:rsid w:val="00F07C6A"/>
    <w:rsid w:val="00F14CC2"/>
    <w:rsid w:val="00F230FE"/>
    <w:rsid w:val="00F60D78"/>
    <w:rsid w:val="00F7347C"/>
    <w:rsid w:val="00FC1287"/>
    <w:rsid w:val="5B040D35"/>
    <w:rsid w:val="69CB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959C2"/>
  <w15:chartTrackingRefBased/>
  <w15:docId w15:val="{23C72979-EBD2-432F-BF2C-25646A17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81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uiPriority w:val="9"/>
    <w:qFormat/>
    <w:rsid w:val="00693945"/>
    <w:pPr>
      <w:keepNext/>
      <w:numPr>
        <w:numId w:val="2"/>
      </w:numPr>
      <w:suppressAutoHyphens/>
      <w:spacing w:before="240" w:after="120"/>
      <w:outlineLvl w:val="0"/>
    </w:pPr>
    <w:rPr>
      <w:rFonts w:ascii="Liberation Sans" w:eastAsia="Noto Sans CJK SC" w:hAnsi="Liberation Sans" w:cs="Noto Sans Devanagari"/>
      <w:b/>
      <w:bCs/>
      <w:kern w:val="2"/>
      <w:sz w:val="36"/>
      <w:szCs w:val="36"/>
      <w:lang w:eastAsia="zh-CN" w:bidi="hi-IN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76E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81A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1AE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A81A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1AE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81AE3"/>
  </w:style>
  <w:style w:type="character" w:styleId="Pripombasklic">
    <w:name w:val="annotation reference"/>
    <w:basedOn w:val="Privzetapisavaodstavka"/>
    <w:uiPriority w:val="99"/>
    <w:semiHidden/>
    <w:unhideWhenUsed/>
    <w:rsid w:val="004207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07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07C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7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7C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C81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69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93945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693945"/>
    <w:pPr>
      <w:suppressAutoHyphens/>
      <w:spacing w:after="140" w:line="276" w:lineRule="auto"/>
    </w:pPr>
    <w:rPr>
      <w:rFonts w:ascii="Liberation Serif" w:eastAsia="Noto Serif CJK SC" w:hAnsi="Liberation Serif" w:cs="Noto Sans Devanagari"/>
      <w:kern w:val="2"/>
      <w:lang w:eastAsia="zh-CN" w:bidi="hi-IN"/>
    </w:rPr>
  </w:style>
  <w:style w:type="character" w:customStyle="1" w:styleId="TelobesedilaZnak">
    <w:name w:val="Telo besedila Znak"/>
    <w:basedOn w:val="Privzetapisavaodstavka"/>
    <w:link w:val="Telobesedila"/>
    <w:rsid w:val="00693945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Naslov1Znak">
    <w:name w:val="Naslov 1 Znak"/>
    <w:basedOn w:val="Privzetapisavaodstavka"/>
    <w:link w:val="Naslov1"/>
    <w:uiPriority w:val="9"/>
    <w:rsid w:val="00693945"/>
    <w:rPr>
      <w:rFonts w:ascii="Liberation Sans" w:eastAsia="Noto Sans CJK SC" w:hAnsi="Liberation Sans" w:cs="Noto Sans Devanagari"/>
      <w:b/>
      <w:bCs/>
      <w:kern w:val="2"/>
      <w:sz w:val="36"/>
      <w:szCs w:val="36"/>
      <w:lang w:eastAsia="zh-CN" w:bidi="hi-IN"/>
    </w:rPr>
  </w:style>
  <w:style w:type="character" w:styleId="Krepko">
    <w:name w:val="Strong"/>
    <w:qFormat/>
    <w:rsid w:val="00693945"/>
    <w:rPr>
      <w:b/>
      <w:bCs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76E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E8F93B3B22154C808E6E505C57C3CE" ma:contentTypeVersion="4" ma:contentTypeDescription="Create a new document." ma:contentTypeScope="" ma:versionID="82966c91d78769e8d4fe6f15b3e945ae">
  <xsd:schema xmlns:xsd="http://www.w3.org/2001/XMLSchema" xmlns:xs="http://www.w3.org/2001/XMLSchema" xmlns:p="http://schemas.microsoft.com/office/2006/metadata/properties" xmlns:ns2="b7959b07-3698-4e7a-906a-98dd0783baa1" targetNamespace="http://schemas.microsoft.com/office/2006/metadata/properties" ma:root="true" ma:fieldsID="080e96aab047dc7dbf24f3de22628121" ns2:_="">
    <xsd:import namespace="b7959b07-3698-4e7a-906a-98dd0783b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9b07-3698-4e7a-906a-98dd0783b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D5B66-2A50-4C05-81A4-0423FA8759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954589-8892-4684-88B8-76D133C3D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D8E7-98FF-4DDB-A735-4D06326BC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959b07-3698-4e7a-906a-98dd0783b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Babić</dc:creator>
  <cp:keywords/>
  <dc:description/>
  <cp:lastModifiedBy>Miran Stefanović</cp:lastModifiedBy>
  <cp:revision>4</cp:revision>
  <dcterms:created xsi:type="dcterms:W3CDTF">2025-11-20T13:46:00Z</dcterms:created>
  <dcterms:modified xsi:type="dcterms:W3CDTF">2025-11-27T10:26:00Z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0x0101006DE8F93B3B22154C808E6E505C57C3CE</vt:lpwstr>
  </property>
  <property fmtid="{D5CDD505-2E9C-101B-9397-08002B2CF9AE}" pid="3" name="docLang">
    <vt:lpwstr>sl</vt:lpwstr>
  </property>
</Properties>
</file>